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E5" w:rsidRPr="00093197" w:rsidRDefault="003058E5" w:rsidP="00C70B5B">
      <w:pPr>
        <w:tabs>
          <w:tab w:val="left" w:pos="0"/>
        </w:tabs>
        <w:spacing w:after="0" w:line="240" w:lineRule="auto"/>
        <w:jc w:val="center"/>
        <w:rPr>
          <w:rFonts w:ascii="Lucida Handwriting" w:hAnsi="Lucida Handwriting" w:cstheme="minorHAnsi"/>
          <w:b/>
          <w:i/>
          <w:color w:val="FF0000"/>
          <w:sz w:val="40"/>
          <w:szCs w:val="16"/>
          <w:u w:val="single"/>
        </w:rPr>
      </w:pPr>
      <w:r w:rsidRPr="00093197">
        <w:rPr>
          <w:rFonts w:ascii="Lucida Handwriting" w:hAnsi="Lucida Handwriting" w:cstheme="minorHAnsi"/>
          <w:b/>
          <w:i/>
          <w:noProof/>
          <w:color w:val="FF0000"/>
          <w:sz w:val="40"/>
          <w:szCs w:val="1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-89432</wp:posOffset>
            </wp:positionV>
            <wp:extent cx="1247775" cy="1012841"/>
            <wp:effectExtent l="0" t="0" r="0" b="0"/>
            <wp:wrapNone/>
            <wp:docPr id="1" name="Image 2" descr="Logo couleur APE Val des Mô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uleur APE Val des Môm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33" cy="1013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3197">
        <w:rPr>
          <w:rFonts w:ascii="Lucida Handwriting" w:hAnsi="Lucida Handwriting" w:cstheme="minorHAnsi"/>
          <w:b/>
          <w:i/>
          <w:color w:val="FF0000"/>
          <w:sz w:val="40"/>
          <w:szCs w:val="16"/>
          <w:u w:val="single"/>
        </w:rPr>
        <w:t>VENTE DE SAPIN DE NOEL</w:t>
      </w:r>
    </w:p>
    <w:p w:rsidR="003058E5" w:rsidRPr="00252B47" w:rsidRDefault="003058E5" w:rsidP="00E71C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0000"/>
          <w:sz w:val="16"/>
          <w:szCs w:val="28"/>
        </w:rPr>
      </w:pPr>
    </w:p>
    <w:p w:rsidR="00E71CAE" w:rsidRDefault="00E71CAE" w:rsidP="00E71CA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1CAE" w:rsidRDefault="003058E5" w:rsidP="00E71CA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197">
        <w:rPr>
          <w:rFonts w:ascii="Times New Roman" w:hAnsi="Times New Roman" w:cs="Times New Roman"/>
          <w:sz w:val="28"/>
          <w:szCs w:val="28"/>
        </w:rPr>
        <w:t xml:space="preserve">Bénéfices reversés aux écoles maternelle et primaire </w:t>
      </w:r>
    </w:p>
    <w:p w:rsidR="003058E5" w:rsidRPr="00093197" w:rsidRDefault="003058E5" w:rsidP="00E71CA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197">
        <w:rPr>
          <w:rFonts w:ascii="Times New Roman" w:hAnsi="Times New Roman" w:cs="Times New Roman"/>
          <w:sz w:val="28"/>
          <w:szCs w:val="28"/>
        </w:rPr>
        <w:t>du regroupement Huisseau sur mauves / Baccon / Coulmiers / Rozières.</w:t>
      </w:r>
    </w:p>
    <w:p w:rsidR="003058E5" w:rsidRPr="00252B47" w:rsidRDefault="003058E5" w:rsidP="003058E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:rsidR="003058E5" w:rsidRPr="00C70B5B" w:rsidRDefault="003058E5" w:rsidP="003058E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70B5B">
        <w:rPr>
          <w:rFonts w:ascii="Times New Roman" w:hAnsi="Times New Roman" w:cs="Times New Roman"/>
          <w:sz w:val="24"/>
          <w:szCs w:val="28"/>
        </w:rPr>
        <w:t>Des sapins de qualité, en provenance de la pépinières de Rocé (41).</w:t>
      </w:r>
    </w:p>
    <w:p w:rsidR="003058E5" w:rsidRPr="00C70B5B" w:rsidRDefault="003058E5" w:rsidP="003058E5">
      <w:pPr>
        <w:tabs>
          <w:tab w:val="left" w:pos="1843"/>
        </w:tabs>
        <w:spacing w:after="0"/>
        <w:ind w:left="1843" w:hanging="1843"/>
        <w:jc w:val="center"/>
        <w:rPr>
          <w:rFonts w:ascii="Times New Roman" w:hAnsi="Times New Roman" w:cs="Times New Roman"/>
          <w:sz w:val="24"/>
          <w:szCs w:val="28"/>
        </w:rPr>
      </w:pPr>
      <w:r w:rsidRPr="00C70B5B">
        <w:rPr>
          <w:rFonts w:ascii="Times New Roman" w:hAnsi="Times New Roman" w:cs="Times New Roman"/>
          <w:sz w:val="24"/>
          <w:szCs w:val="28"/>
        </w:rPr>
        <w:t xml:space="preserve">Retrait des sapins prévu le </w:t>
      </w:r>
      <w:r w:rsidRPr="00C70B5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SAMEDI 7 </w:t>
      </w:r>
      <w:r w:rsidR="00B81A8F">
        <w:rPr>
          <w:rFonts w:ascii="Times New Roman" w:hAnsi="Times New Roman" w:cs="Times New Roman"/>
          <w:b/>
          <w:color w:val="FF0000"/>
          <w:sz w:val="24"/>
          <w:szCs w:val="28"/>
        </w:rPr>
        <w:t>DECEMBRE 2019</w:t>
      </w:r>
      <w:r w:rsidRPr="00C70B5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DE 9H00 à 12H00</w:t>
      </w:r>
    </w:p>
    <w:p w:rsidR="003058E5" w:rsidRPr="00C70B5B" w:rsidRDefault="003058E5" w:rsidP="003058E5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70B5B">
        <w:rPr>
          <w:rFonts w:ascii="Times New Roman" w:hAnsi="Times New Roman" w:cs="Times New Roman"/>
          <w:sz w:val="24"/>
          <w:szCs w:val="28"/>
        </w:rPr>
        <w:t>La livraison se fera dans chaque commune.</w:t>
      </w:r>
    </w:p>
    <w:p w:rsidR="003058E5" w:rsidRPr="00C70B5B" w:rsidRDefault="003058E5" w:rsidP="003058E5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70B5B">
        <w:rPr>
          <w:rFonts w:ascii="Times New Roman" w:hAnsi="Times New Roman" w:cs="Times New Roman"/>
          <w:sz w:val="24"/>
          <w:szCs w:val="28"/>
        </w:rPr>
        <w:t>Si modification, le lieu et la date vous seront communiquez ultérieurement.</w:t>
      </w:r>
    </w:p>
    <w:p w:rsidR="003058E5" w:rsidRPr="00C70B5B" w:rsidRDefault="003058E5" w:rsidP="00252B47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70B5B">
        <w:rPr>
          <w:rFonts w:ascii="Times New Roman" w:hAnsi="Times New Roman" w:cs="Times New Roman"/>
          <w:sz w:val="24"/>
          <w:szCs w:val="28"/>
        </w:rPr>
        <w:t>Pour tout renseignement n’hésitez pas à nous contacterpar mail : ape.valdesmomes@gmail.com</w:t>
      </w:r>
    </w:p>
    <w:p w:rsidR="00252B47" w:rsidRDefault="003058E5" w:rsidP="00252B47">
      <w:pPr>
        <w:tabs>
          <w:tab w:val="left" w:pos="1843"/>
        </w:tabs>
        <w:spacing w:after="0"/>
        <w:ind w:left="1843" w:hanging="1843"/>
        <w:jc w:val="center"/>
        <w:rPr>
          <w:rFonts w:ascii="Times New Roman" w:hAnsi="Times New Roman" w:cs="Times New Roman"/>
          <w:sz w:val="24"/>
          <w:szCs w:val="28"/>
        </w:rPr>
      </w:pPr>
      <w:r w:rsidRPr="00C70B5B">
        <w:rPr>
          <w:rFonts w:ascii="Times New Roman" w:hAnsi="Times New Roman" w:cs="Times New Roman"/>
          <w:sz w:val="24"/>
          <w:szCs w:val="28"/>
        </w:rPr>
        <w:t>ou par téléphone : Stéphanie Nioche 06.60.41.74.05 (de préférence à partir de 17h)</w:t>
      </w:r>
    </w:p>
    <w:p w:rsidR="003058E5" w:rsidRPr="00C70B5B" w:rsidRDefault="003058E5" w:rsidP="00252B47">
      <w:pPr>
        <w:tabs>
          <w:tab w:val="left" w:pos="1843"/>
        </w:tabs>
        <w:spacing w:after="0"/>
        <w:ind w:left="1843" w:hanging="1843"/>
        <w:jc w:val="center"/>
        <w:rPr>
          <w:rFonts w:ascii="Times New Roman" w:hAnsi="Times New Roman" w:cs="Times New Roman"/>
          <w:sz w:val="24"/>
          <w:szCs w:val="28"/>
        </w:rPr>
      </w:pPr>
      <w:r w:rsidRPr="00C70B5B">
        <w:rPr>
          <w:rFonts w:ascii="Times New Roman" w:hAnsi="Times New Roman" w:cs="Times New Roman"/>
          <w:sz w:val="24"/>
          <w:szCs w:val="28"/>
        </w:rPr>
        <w:t>ou Dorothée Mercier 06.23.30.28.75 (à partir de 17h)</w:t>
      </w:r>
    </w:p>
    <w:p w:rsidR="003058E5" w:rsidRPr="00EF73D0" w:rsidRDefault="003058E5" w:rsidP="003058E5">
      <w:pPr>
        <w:tabs>
          <w:tab w:val="left" w:pos="1843"/>
        </w:tabs>
        <w:spacing w:after="0"/>
        <w:ind w:left="1843" w:hanging="1843"/>
        <w:jc w:val="center"/>
        <w:rPr>
          <w:rFonts w:ascii="Times New Roman" w:hAnsi="Times New Roman" w:cs="Times New Roman"/>
          <w:sz w:val="18"/>
          <w:szCs w:val="16"/>
        </w:rPr>
      </w:pPr>
    </w:p>
    <w:p w:rsidR="003058E5" w:rsidRPr="0019412B" w:rsidRDefault="003058E5" w:rsidP="00C70B5B">
      <w:pPr>
        <w:tabs>
          <w:tab w:val="left" w:pos="1843"/>
        </w:tabs>
        <w:spacing w:after="0" w:line="240" w:lineRule="auto"/>
        <w:ind w:left="1843" w:hanging="1843"/>
        <w:rPr>
          <w:rFonts w:cstheme="minorHAnsi"/>
          <w:b/>
          <w:i/>
          <w:szCs w:val="16"/>
        </w:rPr>
      </w:pPr>
      <w:r w:rsidRPr="0019412B">
        <w:rPr>
          <w:rFonts w:cstheme="minorHAnsi"/>
          <w:b/>
          <w:i/>
          <w:szCs w:val="16"/>
        </w:rPr>
        <w:t xml:space="preserve">EPICEA                                              </w:t>
      </w:r>
      <w:r w:rsidR="00610CFB">
        <w:rPr>
          <w:rFonts w:cstheme="minorHAnsi"/>
          <w:b/>
          <w:i/>
          <w:szCs w:val="16"/>
        </w:rPr>
        <w:t xml:space="preserve">                                         </w:t>
      </w:r>
      <w:r w:rsidRPr="0019412B">
        <w:rPr>
          <w:rFonts w:cstheme="minorHAnsi"/>
          <w:b/>
          <w:i/>
          <w:szCs w:val="16"/>
        </w:rPr>
        <w:t xml:space="preserve">PUNGENS                                        </w:t>
      </w:r>
      <w:r w:rsidR="00610CFB">
        <w:rPr>
          <w:rFonts w:cstheme="minorHAnsi"/>
          <w:b/>
          <w:i/>
          <w:szCs w:val="16"/>
        </w:rPr>
        <w:t xml:space="preserve">        </w:t>
      </w:r>
      <w:r w:rsidRPr="0019412B">
        <w:rPr>
          <w:rFonts w:cstheme="minorHAnsi"/>
          <w:b/>
          <w:i/>
          <w:szCs w:val="16"/>
        </w:rPr>
        <w:t>NORDMANN</w:t>
      </w:r>
    </w:p>
    <w:p w:rsidR="003058E5" w:rsidRPr="00EF73D0" w:rsidRDefault="00610CFB" w:rsidP="00C70B5B">
      <w:pPr>
        <w:tabs>
          <w:tab w:val="left" w:pos="1843"/>
        </w:tabs>
        <w:spacing w:after="0" w:line="240" w:lineRule="auto"/>
        <w:ind w:left="1843" w:hanging="1843"/>
        <w:rPr>
          <w:rFonts w:cstheme="minorHAnsi"/>
          <w:szCs w:val="16"/>
        </w:rPr>
      </w:pPr>
      <w:bookmarkStart w:id="0" w:name="_GoBack"/>
      <w:bookmarkEnd w:id="0"/>
      <w:r>
        <w:rPr>
          <w:rFonts w:cstheme="minorHAnsi"/>
          <w:sz w:val="18"/>
          <w:szCs w:val="16"/>
        </w:rPr>
        <w:t xml:space="preserve">                                                                                                  </w:t>
      </w:r>
      <w:r w:rsidR="003058E5" w:rsidRPr="00030540">
        <w:rPr>
          <w:rFonts w:cstheme="minorHAnsi"/>
          <w:sz w:val="18"/>
          <w:szCs w:val="16"/>
        </w:rPr>
        <w:t>(</w:t>
      </w:r>
      <w:r w:rsidR="0007261F" w:rsidRPr="0007261F">
        <w:rPr>
          <w:rFonts w:ascii="Times New Roman" w:hAnsi="Times New Roman" w:cs="Times New Roman"/>
          <w:sz w:val="18"/>
          <w:szCs w:val="16"/>
        </w:rPr>
        <w:t>légèrement</w:t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="0007261F" w:rsidRPr="0007261F">
        <w:rPr>
          <w:rFonts w:ascii="Times New Roman" w:hAnsi="Times New Roman" w:cs="Times New Roman"/>
          <w:sz w:val="18"/>
          <w:szCs w:val="16"/>
        </w:rPr>
        <w:t>bleuté</w:t>
      </w:r>
      <w:r w:rsidR="00252B47" w:rsidRPr="0007261F">
        <w:rPr>
          <w:rFonts w:ascii="Times New Roman" w:hAnsi="Times New Roman" w:cs="Times New Roman"/>
          <w:sz w:val="18"/>
          <w:szCs w:val="16"/>
        </w:rPr>
        <w:t xml:space="preserve"> naturellement</w:t>
      </w:r>
      <w:r w:rsidR="003058E5">
        <w:rPr>
          <w:rFonts w:cstheme="minorHAnsi"/>
          <w:szCs w:val="16"/>
        </w:rPr>
        <w:t>)</w:t>
      </w:r>
    </w:p>
    <w:p w:rsidR="003058E5" w:rsidRPr="000B5647" w:rsidRDefault="00610CFB" w:rsidP="00C70B5B">
      <w:pPr>
        <w:tabs>
          <w:tab w:val="left" w:pos="1843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noProof/>
          <w:sz w:val="18"/>
          <w:lang w:eastAsia="fr-FR"/>
        </w:rPr>
        <w:t xml:space="preserve"> </w:t>
      </w:r>
      <w:r w:rsidR="003058E5" w:rsidRPr="005A1CB8">
        <w:rPr>
          <w:noProof/>
          <w:sz w:val="18"/>
          <w:lang w:eastAsia="fr-FR"/>
        </w:rPr>
        <w:drawing>
          <wp:inline distT="0" distB="0" distL="0" distR="0">
            <wp:extent cx="1495425" cy="1419225"/>
            <wp:effectExtent l="0" t="0" r="9525" b="952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18"/>
          <w:lang w:eastAsia="fr-FR"/>
        </w:rPr>
        <w:t xml:space="preserve">                                      </w:t>
      </w:r>
      <w:r w:rsidR="003058E5">
        <w:rPr>
          <w:noProof/>
          <w:lang w:eastAsia="fr-FR"/>
        </w:rPr>
        <w:drawing>
          <wp:inline distT="0" distB="0" distL="0" distR="0">
            <wp:extent cx="1447800" cy="1428750"/>
            <wp:effectExtent l="0" t="0" r="0" b="0"/>
            <wp:docPr id="3" name="Image 11" descr="http://www.adrianemleblog.fr/wp-content/uploads/2011/11/Sapin-de-noel-Pungens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http://www.adrianemleblog.fr/wp-content/uploads/2011/11/Sapin-de-noel-Pungens.jpg">
                      <a:hlinkClick r:id="rId6"/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lang w:eastAsia="fr-FR"/>
        </w:rPr>
        <w:t xml:space="preserve">                                      </w:t>
      </w:r>
      <w:r w:rsidR="003058E5">
        <w:rPr>
          <w:noProof/>
          <w:lang w:eastAsia="fr-FR"/>
        </w:rPr>
        <w:drawing>
          <wp:inline distT="0" distB="0" distL="0" distR="0">
            <wp:extent cx="1390650" cy="1609725"/>
            <wp:effectExtent l="0" t="0" r="0" b="0"/>
            <wp:docPr id="4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78" cy="16101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58E5" w:rsidRPr="005A1CB8" w:rsidRDefault="003058E5" w:rsidP="003058E5">
      <w:pPr>
        <w:tabs>
          <w:tab w:val="left" w:pos="1843"/>
        </w:tabs>
        <w:spacing w:after="0"/>
        <w:jc w:val="center"/>
        <w:rPr>
          <w:rFonts w:cstheme="minorHAnsi"/>
          <w:b/>
          <w:i/>
          <w:sz w:val="10"/>
          <w:u w:val="single"/>
        </w:rPr>
      </w:pPr>
    </w:p>
    <w:p w:rsidR="00C70B5B" w:rsidRPr="00C70B5B" w:rsidRDefault="00C70B5B" w:rsidP="00C70B5B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98"/>
        <w:tblW w:w="0" w:type="auto"/>
        <w:tblLook w:val="04A0"/>
      </w:tblPr>
      <w:tblGrid>
        <w:gridCol w:w="2823"/>
        <w:gridCol w:w="1665"/>
        <w:gridCol w:w="1574"/>
      </w:tblGrid>
      <w:tr w:rsidR="003058E5" w:rsidRPr="00C70B5B" w:rsidTr="00C70B5B">
        <w:trPr>
          <w:trHeight w:val="558"/>
        </w:trPr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8E5" w:rsidRPr="00C70B5B" w:rsidRDefault="003058E5" w:rsidP="00305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8E5" w:rsidRPr="00C70B5B" w:rsidRDefault="003058E5" w:rsidP="003058E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Taille</w:t>
            </w:r>
          </w:p>
          <w:p w:rsidR="003058E5" w:rsidRPr="00C70B5B" w:rsidRDefault="003058E5" w:rsidP="003058E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(cm)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8E5" w:rsidRPr="00C70B5B" w:rsidRDefault="003058E5" w:rsidP="003058E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Prix unitaire</w:t>
            </w:r>
          </w:p>
        </w:tc>
      </w:tr>
      <w:tr w:rsidR="003058E5" w:rsidRPr="00C70B5B" w:rsidTr="00C70B5B">
        <w:trPr>
          <w:trHeight w:val="358"/>
        </w:trPr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Sapin</w:t>
            </w:r>
          </w:p>
          <w:p w:rsidR="003058E5" w:rsidRPr="00C70B5B" w:rsidRDefault="003058E5" w:rsidP="003058E5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EPICEA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125/150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12 €</w:t>
            </w:r>
          </w:p>
        </w:tc>
      </w:tr>
      <w:tr w:rsidR="003058E5" w:rsidRPr="00C70B5B" w:rsidTr="00C70B5B">
        <w:trPr>
          <w:trHeight w:val="191"/>
        </w:trPr>
        <w:tc>
          <w:tcPr>
            <w:tcW w:w="2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8E5" w:rsidRPr="00C70B5B" w:rsidRDefault="003058E5" w:rsidP="003058E5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150/175</w:t>
            </w: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14 €</w:t>
            </w:r>
          </w:p>
        </w:tc>
      </w:tr>
      <w:tr w:rsidR="00252B47" w:rsidRPr="00C70B5B" w:rsidTr="00C70B5B">
        <w:trPr>
          <w:trHeight w:val="191"/>
        </w:trPr>
        <w:tc>
          <w:tcPr>
            <w:tcW w:w="2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B47" w:rsidRPr="00C70B5B" w:rsidRDefault="00252B47" w:rsidP="003058E5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B47" w:rsidRPr="00C70B5B" w:rsidRDefault="00252B47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175/200</w:t>
            </w: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B47" w:rsidRPr="00C70B5B" w:rsidRDefault="00252B47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252B47" w:rsidRPr="00C70B5B" w:rsidTr="00C70B5B">
        <w:trPr>
          <w:trHeight w:val="191"/>
        </w:trPr>
        <w:tc>
          <w:tcPr>
            <w:tcW w:w="2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B47" w:rsidRPr="00C70B5B" w:rsidRDefault="00252B47" w:rsidP="003058E5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B47" w:rsidRDefault="00252B47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200/250</w:t>
            </w: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B47" w:rsidRDefault="00252B47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252B47" w:rsidRPr="00C70B5B" w:rsidTr="00C70B5B">
        <w:trPr>
          <w:trHeight w:val="191"/>
        </w:trPr>
        <w:tc>
          <w:tcPr>
            <w:tcW w:w="2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B47" w:rsidRPr="00C70B5B" w:rsidRDefault="00252B47" w:rsidP="003058E5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B47" w:rsidRDefault="00252B47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250/300</w:t>
            </w: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B47" w:rsidRDefault="00252B47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3058E5" w:rsidRPr="00C70B5B" w:rsidTr="00C70B5B">
        <w:trPr>
          <w:trHeight w:val="191"/>
        </w:trPr>
        <w:tc>
          <w:tcPr>
            <w:tcW w:w="28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8E5" w:rsidRPr="00C70B5B" w:rsidRDefault="003058E5" w:rsidP="003058E5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300/400</w:t>
            </w: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58 €</w:t>
            </w:r>
          </w:p>
        </w:tc>
      </w:tr>
      <w:tr w:rsidR="003058E5" w:rsidRPr="00C70B5B" w:rsidTr="00252B47">
        <w:trPr>
          <w:trHeight w:val="202"/>
        </w:trPr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Sapin NORDMANN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125/150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C70B5B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3058E5" w:rsidRPr="00C70B5B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</w:tr>
      <w:tr w:rsidR="003058E5" w:rsidRPr="00C70B5B" w:rsidTr="00C70B5B">
        <w:trPr>
          <w:trHeight w:val="191"/>
        </w:trPr>
        <w:tc>
          <w:tcPr>
            <w:tcW w:w="2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8E5" w:rsidRPr="00C70B5B" w:rsidRDefault="003058E5" w:rsidP="003058E5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150/175</w:t>
            </w: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C70B5B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058E5" w:rsidRPr="00C70B5B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</w:tr>
      <w:tr w:rsidR="00252B47" w:rsidRPr="00C70B5B" w:rsidTr="00C70B5B">
        <w:trPr>
          <w:trHeight w:val="191"/>
        </w:trPr>
        <w:tc>
          <w:tcPr>
            <w:tcW w:w="2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B47" w:rsidRPr="00C70B5B" w:rsidRDefault="00252B47" w:rsidP="003058E5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B47" w:rsidRPr="00C70B5B" w:rsidRDefault="00252B47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175/200</w:t>
            </w: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B47" w:rsidRDefault="00252B47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252B47" w:rsidRPr="00C70B5B" w:rsidTr="00C70B5B">
        <w:trPr>
          <w:trHeight w:val="191"/>
        </w:trPr>
        <w:tc>
          <w:tcPr>
            <w:tcW w:w="2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B47" w:rsidRPr="00C70B5B" w:rsidRDefault="00252B47" w:rsidP="003058E5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B47" w:rsidRPr="00C70B5B" w:rsidRDefault="00252B47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200/250</w:t>
            </w: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B47" w:rsidRDefault="00252B47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252B47" w:rsidRPr="00C70B5B" w:rsidTr="00C70B5B">
        <w:trPr>
          <w:trHeight w:val="191"/>
        </w:trPr>
        <w:tc>
          <w:tcPr>
            <w:tcW w:w="2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B47" w:rsidRPr="00C70B5B" w:rsidRDefault="00252B47" w:rsidP="003058E5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B47" w:rsidRDefault="00252B47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200/250</w:t>
            </w: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B47" w:rsidRDefault="00252B47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3058E5" w:rsidRPr="00C70B5B" w:rsidTr="00C70B5B">
        <w:trPr>
          <w:trHeight w:val="191"/>
        </w:trPr>
        <w:tc>
          <w:tcPr>
            <w:tcW w:w="28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8E5" w:rsidRPr="00C70B5B" w:rsidRDefault="003058E5" w:rsidP="003058E5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300/400</w:t>
            </w: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73 €</w:t>
            </w:r>
          </w:p>
        </w:tc>
      </w:tr>
      <w:tr w:rsidR="003058E5" w:rsidRPr="00C70B5B" w:rsidTr="00C70B5B">
        <w:trPr>
          <w:trHeight w:val="270"/>
        </w:trPr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Sapin PUNGENS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125/150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C70B5B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058E5" w:rsidRPr="00C70B5B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</w:tr>
      <w:tr w:rsidR="003058E5" w:rsidRPr="00C70B5B" w:rsidTr="00C70B5B">
        <w:trPr>
          <w:trHeight w:val="221"/>
        </w:trPr>
        <w:tc>
          <w:tcPr>
            <w:tcW w:w="2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8E5" w:rsidRPr="00C70B5B" w:rsidRDefault="003058E5" w:rsidP="003058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150/175</w:t>
            </w: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C70B5B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058E5" w:rsidRPr="00C70B5B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</w:tr>
      <w:tr w:rsidR="00252B47" w:rsidRPr="00C70B5B" w:rsidTr="00C70B5B">
        <w:trPr>
          <w:trHeight w:val="221"/>
        </w:trPr>
        <w:tc>
          <w:tcPr>
            <w:tcW w:w="2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B47" w:rsidRPr="00C70B5B" w:rsidRDefault="00252B47" w:rsidP="003058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B47" w:rsidRPr="00C70B5B" w:rsidRDefault="00252B47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175/200</w:t>
            </w: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B47" w:rsidRDefault="00252B47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252B47" w:rsidRPr="00C70B5B" w:rsidTr="00C70B5B">
        <w:trPr>
          <w:trHeight w:val="221"/>
        </w:trPr>
        <w:tc>
          <w:tcPr>
            <w:tcW w:w="2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B47" w:rsidRPr="00C70B5B" w:rsidRDefault="00252B47" w:rsidP="003058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B47" w:rsidRPr="00C70B5B" w:rsidRDefault="00252B47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200 250</w:t>
            </w: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B47" w:rsidRDefault="00252B47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252B47" w:rsidRPr="00C70B5B" w:rsidTr="00C70B5B">
        <w:trPr>
          <w:trHeight w:val="221"/>
        </w:trPr>
        <w:tc>
          <w:tcPr>
            <w:tcW w:w="2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B47" w:rsidRPr="00C70B5B" w:rsidRDefault="00252B47" w:rsidP="003058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B47" w:rsidRPr="00C70B5B" w:rsidRDefault="00030540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250/300</w:t>
            </w:r>
          </w:p>
        </w:tc>
        <w:tc>
          <w:tcPr>
            <w:tcW w:w="1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B47" w:rsidRDefault="00030540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3058E5" w:rsidRPr="00C70B5B" w:rsidTr="00C70B5B">
        <w:trPr>
          <w:trHeight w:val="221"/>
        </w:trPr>
        <w:tc>
          <w:tcPr>
            <w:tcW w:w="28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8E5" w:rsidRPr="00C70B5B" w:rsidRDefault="003058E5" w:rsidP="003058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300/400</w:t>
            </w: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63 €</w:t>
            </w:r>
          </w:p>
        </w:tc>
      </w:tr>
      <w:tr w:rsidR="003058E5" w:rsidRPr="00C70B5B" w:rsidTr="00030540">
        <w:trPr>
          <w:trHeight w:val="230"/>
        </w:trPr>
        <w:tc>
          <w:tcPr>
            <w:tcW w:w="44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SAPIN EN POT EPICEA 100/125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33 €</w:t>
            </w:r>
          </w:p>
        </w:tc>
      </w:tr>
      <w:tr w:rsidR="003058E5" w:rsidRPr="00C70B5B" w:rsidTr="00030540">
        <w:trPr>
          <w:trHeight w:val="376"/>
        </w:trPr>
        <w:tc>
          <w:tcPr>
            <w:tcW w:w="4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SAPIN EN POT PUNGENS 100/125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41 €</w:t>
            </w:r>
          </w:p>
        </w:tc>
      </w:tr>
      <w:tr w:rsidR="003058E5" w:rsidRPr="00C70B5B" w:rsidTr="00030540">
        <w:trPr>
          <w:trHeight w:val="397"/>
        </w:trPr>
        <w:tc>
          <w:tcPr>
            <w:tcW w:w="4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SAPIN EN POT NORMANN 100/125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8E5" w:rsidRPr="00C70B5B" w:rsidRDefault="003058E5" w:rsidP="0030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43 €</w:t>
            </w:r>
          </w:p>
        </w:tc>
      </w:tr>
      <w:tr w:rsidR="00C70B5B" w:rsidRPr="00C70B5B" w:rsidTr="00252B47">
        <w:trPr>
          <w:trHeight w:val="280"/>
        </w:trPr>
        <w:tc>
          <w:tcPr>
            <w:tcW w:w="4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B5B" w:rsidRPr="00C70B5B" w:rsidRDefault="00C70B5B" w:rsidP="00C70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Support sapindemi-buche percée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B5B" w:rsidRPr="00C70B5B" w:rsidRDefault="00C70B5B" w:rsidP="00C7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4€</w:t>
            </w:r>
          </w:p>
        </w:tc>
      </w:tr>
      <w:tr w:rsidR="00030540" w:rsidRPr="00C70B5B" w:rsidTr="00252B47">
        <w:trPr>
          <w:trHeight w:val="280"/>
        </w:trPr>
        <w:tc>
          <w:tcPr>
            <w:tcW w:w="4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540" w:rsidRPr="00C70B5B" w:rsidRDefault="00030540" w:rsidP="00C70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BOTTES 12 BRANCHES EPICEA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540" w:rsidRPr="00C70B5B" w:rsidRDefault="00030540" w:rsidP="00C7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030540" w:rsidRPr="00C70B5B" w:rsidTr="00252B47">
        <w:trPr>
          <w:trHeight w:val="280"/>
        </w:trPr>
        <w:tc>
          <w:tcPr>
            <w:tcW w:w="4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540" w:rsidRDefault="00030540" w:rsidP="00C70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RESERVE COUPELLE D’EAU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540" w:rsidRDefault="00030540" w:rsidP="00C7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C70B5B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</w:tbl>
    <w:p w:rsidR="00252B47" w:rsidRDefault="00252B47" w:rsidP="00252B47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18"/>
        </w:rPr>
      </w:pPr>
    </w:p>
    <w:p w:rsidR="003058E5" w:rsidRPr="0019412B" w:rsidRDefault="003058E5" w:rsidP="003058E5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41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Commande à retourner dans les mairies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respectives avant  le 8/11/2019</w:t>
      </w:r>
    </w:p>
    <w:p w:rsidR="003058E5" w:rsidRPr="0019412B" w:rsidRDefault="003058E5" w:rsidP="003058E5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color w:val="FF0000"/>
          <w:sz w:val="10"/>
          <w:szCs w:val="16"/>
        </w:rPr>
      </w:pPr>
    </w:p>
    <w:p w:rsidR="003058E5" w:rsidRPr="005A1CB8" w:rsidRDefault="003058E5" w:rsidP="003058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16"/>
        </w:rPr>
      </w:pPr>
      <w:r w:rsidRPr="005A1CB8">
        <w:rPr>
          <w:rFonts w:ascii="Times New Roman" w:hAnsi="Times New Roman" w:cs="Times New Roman"/>
          <w:b/>
          <w:i/>
          <w:sz w:val="24"/>
          <w:szCs w:val="16"/>
        </w:rPr>
        <w:t xml:space="preserve">Toute commande passée après cette date ne sera pas prise en compte, </w:t>
      </w:r>
    </w:p>
    <w:p w:rsidR="003058E5" w:rsidRPr="00EF73D0" w:rsidRDefault="003058E5" w:rsidP="003058E5">
      <w:pPr>
        <w:spacing w:after="0"/>
        <w:jc w:val="center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16"/>
        </w:rPr>
        <w:t>m</w:t>
      </w:r>
      <w:r w:rsidRPr="005A1CB8">
        <w:rPr>
          <w:rFonts w:ascii="Times New Roman" w:hAnsi="Times New Roman" w:cs="Times New Roman"/>
          <w:b/>
          <w:i/>
          <w:sz w:val="24"/>
          <w:szCs w:val="16"/>
        </w:rPr>
        <w:t>erci de votre compréhension</w:t>
      </w:r>
      <w:r w:rsidRPr="00EF73D0">
        <w:rPr>
          <w:rFonts w:ascii="Times New Roman" w:hAnsi="Times New Roman" w:cs="Times New Roman"/>
          <w:i/>
          <w:sz w:val="24"/>
          <w:szCs w:val="16"/>
        </w:rPr>
        <w:t>.</w:t>
      </w:r>
    </w:p>
    <w:p w:rsidR="003058E5" w:rsidRDefault="003058E5" w:rsidP="003058E5">
      <w:pPr>
        <w:spacing w:after="0"/>
        <w:jc w:val="center"/>
        <w:rPr>
          <w:rFonts w:cstheme="minorHAnsi"/>
          <w:i/>
          <w:sz w:val="10"/>
          <w:szCs w:val="18"/>
          <w:u w:val="single"/>
        </w:rPr>
      </w:pPr>
    </w:p>
    <w:p w:rsidR="003058E5" w:rsidRDefault="003058E5" w:rsidP="003058E5">
      <w:pPr>
        <w:spacing w:after="0"/>
        <w:jc w:val="center"/>
        <w:rPr>
          <w:rFonts w:ascii="Times New Roman" w:hAnsi="Times New Roman" w:cs="Times New Roman"/>
          <w:b/>
          <w:szCs w:val="16"/>
        </w:rPr>
      </w:pPr>
      <w:r w:rsidRPr="005A1CB8">
        <w:rPr>
          <w:rFonts w:ascii="Times New Roman" w:hAnsi="Times New Roman" w:cs="Times New Roman"/>
          <w:b/>
          <w:szCs w:val="16"/>
        </w:rPr>
        <w:t xml:space="preserve">Pour valider la commande, il est </w:t>
      </w:r>
    </w:p>
    <w:p w:rsidR="003058E5" w:rsidRPr="005A1CB8" w:rsidRDefault="003058E5" w:rsidP="003058E5">
      <w:pPr>
        <w:spacing w:after="0"/>
        <w:jc w:val="center"/>
        <w:rPr>
          <w:rFonts w:ascii="Times New Roman" w:hAnsi="Times New Roman" w:cs="Times New Roman"/>
          <w:b/>
          <w:szCs w:val="16"/>
        </w:rPr>
      </w:pPr>
      <w:r w:rsidRPr="005A1CB8">
        <w:rPr>
          <w:rFonts w:ascii="Times New Roman" w:hAnsi="Times New Roman" w:cs="Times New Roman"/>
          <w:b/>
          <w:szCs w:val="16"/>
        </w:rPr>
        <w:t xml:space="preserve">impératif de joindre votre règlement </w:t>
      </w:r>
    </w:p>
    <w:p w:rsidR="003058E5" w:rsidRPr="00093197" w:rsidRDefault="003058E5" w:rsidP="003058E5">
      <w:pPr>
        <w:spacing w:after="0"/>
        <w:jc w:val="center"/>
        <w:rPr>
          <w:rFonts w:ascii="Times New Roman" w:hAnsi="Times New Roman" w:cs="Times New Roman"/>
          <w:b/>
          <w:szCs w:val="16"/>
        </w:rPr>
      </w:pPr>
      <w:r w:rsidRPr="005A1CB8">
        <w:rPr>
          <w:rFonts w:ascii="Times New Roman" w:hAnsi="Times New Roman" w:cs="Times New Roman"/>
          <w:b/>
          <w:szCs w:val="16"/>
        </w:rPr>
        <w:t xml:space="preserve">par chèque à l’ordre de l’APE VAL DES MOMES </w:t>
      </w:r>
    </w:p>
    <w:p w:rsidR="00C70B5B" w:rsidRDefault="00C70B5B" w:rsidP="00030540">
      <w:pPr>
        <w:spacing w:after="0"/>
        <w:rPr>
          <w:rFonts w:ascii="Georgia" w:hAnsi="Georgia" w:cstheme="minorHAnsi"/>
          <w:b/>
          <w:i/>
          <w:color w:val="7030A0"/>
          <w:sz w:val="32"/>
          <w:szCs w:val="16"/>
        </w:rPr>
      </w:pPr>
    </w:p>
    <w:p w:rsidR="00C70B5B" w:rsidRDefault="003058E5" w:rsidP="00C70B5B">
      <w:pPr>
        <w:spacing w:after="0"/>
        <w:jc w:val="center"/>
        <w:rPr>
          <w:rFonts w:ascii="Georgia" w:hAnsi="Georgia" w:cstheme="minorHAnsi"/>
          <w:b/>
          <w:i/>
          <w:color w:val="7030A0"/>
          <w:sz w:val="28"/>
          <w:szCs w:val="16"/>
        </w:rPr>
      </w:pPr>
      <w:r w:rsidRPr="00C70B5B">
        <w:rPr>
          <w:rFonts w:ascii="Georgia" w:hAnsi="Georgia" w:cstheme="minorHAnsi"/>
          <w:b/>
          <w:i/>
          <w:color w:val="7030A0"/>
          <w:sz w:val="28"/>
          <w:szCs w:val="16"/>
        </w:rPr>
        <w:t>TOUTE PERSONNE DISPONIBLE QUI SOUHAITE NOUS AIDER LE JOUR DE LA DISTRIBUTION SERA LA BIENVENUE</w:t>
      </w:r>
    </w:p>
    <w:p w:rsidR="00C70B5B" w:rsidRDefault="00C70B5B" w:rsidP="00C70B5B">
      <w:pPr>
        <w:spacing w:after="0"/>
        <w:jc w:val="center"/>
        <w:rPr>
          <w:rFonts w:ascii="Georgia" w:hAnsi="Georgia" w:cstheme="minorHAnsi"/>
          <w:b/>
          <w:i/>
          <w:color w:val="7030A0"/>
          <w:sz w:val="16"/>
          <w:szCs w:val="16"/>
        </w:rPr>
      </w:pPr>
    </w:p>
    <w:p w:rsidR="00030540" w:rsidRDefault="00030540" w:rsidP="00C70B5B">
      <w:pPr>
        <w:spacing w:after="0"/>
        <w:jc w:val="center"/>
        <w:rPr>
          <w:rFonts w:ascii="Georgia" w:hAnsi="Georgia" w:cstheme="minorHAnsi"/>
          <w:b/>
          <w:i/>
          <w:color w:val="7030A0"/>
          <w:sz w:val="16"/>
          <w:szCs w:val="16"/>
        </w:rPr>
      </w:pPr>
    </w:p>
    <w:p w:rsidR="00030540" w:rsidRPr="00C70B5B" w:rsidRDefault="00030540" w:rsidP="00C70B5B">
      <w:pPr>
        <w:spacing w:after="0"/>
        <w:jc w:val="center"/>
        <w:rPr>
          <w:rFonts w:ascii="Georgia" w:hAnsi="Georgia" w:cstheme="minorHAnsi"/>
          <w:b/>
          <w:i/>
          <w:color w:val="7030A0"/>
          <w:sz w:val="16"/>
          <w:szCs w:val="16"/>
        </w:rPr>
      </w:pPr>
    </w:p>
    <w:p w:rsidR="005510E7" w:rsidRPr="00C70B5B" w:rsidRDefault="003058E5" w:rsidP="00C70B5B">
      <w:pPr>
        <w:spacing w:after="0"/>
        <w:jc w:val="center"/>
        <w:rPr>
          <w:rFonts w:ascii="Georgia" w:hAnsi="Georgia" w:cstheme="minorHAnsi"/>
          <w:b/>
          <w:i/>
          <w:color w:val="7030A0"/>
          <w:sz w:val="24"/>
          <w:szCs w:val="24"/>
        </w:rPr>
      </w:pPr>
      <w:r w:rsidRPr="00C70B5B">
        <w:rPr>
          <w:rFonts w:ascii="Georgia" w:hAnsi="Georgia" w:cstheme="minorHAnsi"/>
          <w:b/>
          <w:i/>
          <w:color w:val="7030A0"/>
          <w:sz w:val="24"/>
          <w:szCs w:val="24"/>
        </w:rPr>
        <w:t xml:space="preserve">L’association des parents d’élève vous remercie </w:t>
      </w:r>
    </w:p>
    <w:sectPr w:rsidR="005510E7" w:rsidRPr="00C70B5B" w:rsidSect="00093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58E5"/>
    <w:rsid w:val="00030540"/>
    <w:rsid w:val="0007261F"/>
    <w:rsid w:val="00252B47"/>
    <w:rsid w:val="003058E5"/>
    <w:rsid w:val="005510E7"/>
    <w:rsid w:val="00610CFB"/>
    <w:rsid w:val="00B81A8F"/>
    <w:rsid w:val="00BB71B4"/>
    <w:rsid w:val="00C70B5B"/>
    <w:rsid w:val="00E7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rianemleblog.fr/wp-content/uploads/2011/11/Sapin-de-noel-Pungens.jp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nc1</dc:creator>
  <cp:lastModifiedBy>mathieu</cp:lastModifiedBy>
  <cp:revision>6</cp:revision>
  <cp:lastPrinted>2019-09-22T19:25:00Z</cp:lastPrinted>
  <dcterms:created xsi:type="dcterms:W3CDTF">2019-09-12T12:59:00Z</dcterms:created>
  <dcterms:modified xsi:type="dcterms:W3CDTF">2019-09-22T19:26:00Z</dcterms:modified>
</cp:coreProperties>
</file>